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el"/>
        <w:bidi w:val="0"/>
      </w:pPr>
      <w:r>
        <w:rPr>
          <w:rtl w:val="0"/>
        </w:rPr>
        <w:t>Lateinamerika trifft Deutschland</w:t>
      </w:r>
    </w:p>
    <w:p>
      <w:pPr>
        <w:pStyle w:val="Text"/>
        <w:spacing w:line="312" w:lineRule="auto"/>
        <w:rPr>
          <w:sz w:val="28"/>
          <w:szCs w:val="28"/>
        </w:rPr>
      </w:pPr>
    </w:p>
    <w:p>
      <w:pPr>
        <w:pStyle w:val="Text"/>
        <w:spacing w:line="312" w:lineRule="auto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Just Bossa! setzt neue Akzente.</w:t>
      </w:r>
    </w:p>
    <w:p>
      <w:pPr>
        <w:pStyle w:val="Text"/>
        <w:spacing w:line="312" w:lineRule="auto"/>
        <w:rPr>
          <w:sz w:val="28"/>
          <w:szCs w:val="28"/>
        </w:rPr>
      </w:pPr>
    </w:p>
    <w:p>
      <w:pPr>
        <w:pStyle w:val="Text"/>
        <w:spacing w:line="312" w:lineRule="auto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Mit bezaubernder Harmonik und einer eleganten Mischung aus Samba Can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  <w:lang w:val="de-DE"/>
        </w:rPr>
        <w:t>o und Cool Jazz akzentuiert Just Bossa! insbesondere jene Elemente, die die brasilianische Kultur kennzeichnen: das Gef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  <w:lang w:val="de-DE"/>
        </w:rPr>
        <w:t>hlsbetonte, die Leichtigkeit und die Lebensfreude. Begleitet von einem Rhythmus der schwere Akzente vermeidet, interpretiert die Band vor allem brasilianische Songs, die f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  <w:lang w:val="de-DE"/>
        </w:rPr>
        <w:t>r viele Zuh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de-DE"/>
        </w:rPr>
        <w:t>rer musikalisches Neuland sein m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</w:rPr>
        <w:t>gen.</w:t>
      </w:r>
      <w:r>
        <w:rPr>
          <w:sz w:val="28"/>
          <w:szCs w:val="28"/>
          <w:rtl w:val="0"/>
        </w:rPr>
        <w:t> </w:t>
      </w:r>
    </w:p>
    <w:p>
      <w:pPr>
        <w:pStyle w:val="Text"/>
        <w:spacing w:line="312" w:lineRule="auto"/>
      </w:pPr>
      <w:r>
        <w:rPr>
          <w:sz w:val="28"/>
          <w:szCs w:val="28"/>
          <w:shd w:val="clear" w:color="auto" w:fill="ffffff"/>
        </w:rPr>
        <w:br w:type="textWrapping"/>
      </w:r>
      <w:r>
        <w:rPr>
          <w:sz w:val="28"/>
          <w:szCs w:val="28"/>
          <w:rtl w:val="0"/>
          <w:lang w:val="de-DE"/>
        </w:rPr>
        <w:t xml:space="preserve">Die Band entstand im Jahr 2019, als uns die Sehnsucht nach </w:t>
      </w:r>
      <w:r>
        <w:rPr>
          <w:sz w:val="28"/>
          <w:szCs w:val="28"/>
          <w:rtl w:val="0"/>
          <w:lang w:val="en-US"/>
        </w:rPr>
        <w:t>b</w:t>
      </w:r>
      <w:r>
        <w:rPr>
          <w:sz w:val="28"/>
          <w:szCs w:val="28"/>
          <w:rtl w:val="0"/>
          <w:lang w:val="de-DE"/>
        </w:rPr>
        <w:t>rasilianischer Musik zusammenbrachte. Wir lernten uns zuf</w:t>
      </w:r>
      <w:r>
        <w:rPr>
          <w:sz w:val="28"/>
          <w:szCs w:val="28"/>
          <w:rtl w:val="0"/>
        </w:rPr>
        <w:t>ä</w:t>
      </w:r>
      <w:r>
        <w:rPr>
          <w:sz w:val="28"/>
          <w:szCs w:val="28"/>
          <w:rtl w:val="0"/>
          <w:lang w:val="de-DE"/>
        </w:rPr>
        <w:t>llig auf einer G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de-DE"/>
        </w:rPr>
        <w:t>ttinger Session kennen und stellten fest, dass uns eine Leidenschaft f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  <w:lang w:val="de-DE"/>
        </w:rPr>
        <w:t>r Bossa Nova verbindet. Kurz darauf trafen wir uns spontan in einer umgebauten Scheune, um eine Demo f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  <w:lang w:val="de-DE"/>
        </w:rPr>
        <w:t>r das G</w:t>
      </w:r>
      <w:r>
        <w:rPr>
          <w:sz w:val="28"/>
          <w:szCs w:val="28"/>
          <w:rtl w:val="0"/>
          <w:lang w:val="sv-SE"/>
        </w:rPr>
        <w:t>ö</w:t>
      </w:r>
      <w:r>
        <w:rPr>
          <w:sz w:val="28"/>
          <w:szCs w:val="28"/>
          <w:rtl w:val="0"/>
          <w:lang w:val="de-DE"/>
        </w:rPr>
        <w:t>ttinger Jazzfestival 2019 aufzunehmen, mit Erfolg!</w:t>
      </w:r>
      <w:r>
        <w:rPr>
          <w:sz w:val="28"/>
          <w:szCs w:val="28"/>
          <w:shd w:val="clear" w:color="auto" w:fill="ffffff"/>
        </w:rPr>
        <w:br w:type="textWrapping"/>
        <w:br w:type="textWrapping"/>
      </w:r>
      <w:r>
        <w:rPr>
          <w:sz w:val="28"/>
          <w:szCs w:val="28"/>
          <w:rtl w:val="0"/>
          <w:lang w:val="en-US"/>
        </w:rPr>
        <w:t>Just Bossa!</w:t>
      </w:r>
      <w:r>
        <w:rPr>
          <w:sz w:val="28"/>
          <w:szCs w:val="28"/>
          <w:rtl w:val="0"/>
        </w:rPr>
        <w:t>…</w:t>
      </w:r>
      <w:r>
        <w:rPr>
          <w:sz w:val="28"/>
          <w:szCs w:val="28"/>
          <w:rtl w:val="0"/>
          <w:lang w:val="de-DE"/>
        </w:rPr>
        <w:t>das ist ein Lebensgef</w:t>
      </w:r>
      <w:r>
        <w:rPr>
          <w:sz w:val="28"/>
          <w:szCs w:val="28"/>
          <w:rtl w:val="0"/>
        </w:rPr>
        <w:t>ü</w:t>
      </w:r>
      <w:r>
        <w:rPr>
          <w:sz w:val="28"/>
          <w:szCs w:val="28"/>
          <w:rtl w:val="0"/>
          <w:lang w:val="de-DE"/>
        </w:rPr>
        <w:t>hl: Schwebend, poetisch.</w:t>
      </w:r>
      <w:r>
        <w:rPr>
          <w:sz w:val="28"/>
          <w:szCs w:val="28"/>
          <w:rtl w:val="0"/>
        </w:rPr>
        <w:t xml:space="preserve">  </w:t>
      </w:r>
      <w:r>
        <w:rPr>
          <w:sz w:val="28"/>
          <w:szCs w:val="28"/>
          <w:rtl w:val="0"/>
          <w:lang w:val="de-DE"/>
        </w:rPr>
        <w:t>Im Bossa Nova schl</w:t>
      </w:r>
      <w:r>
        <w:rPr>
          <w:sz w:val="28"/>
          <w:szCs w:val="28"/>
          <w:rtl w:val="0"/>
        </w:rPr>
        <w:t>ä</w:t>
      </w:r>
      <w:r>
        <w:rPr>
          <w:sz w:val="28"/>
          <w:szCs w:val="28"/>
          <w:rtl w:val="0"/>
          <w:lang w:val="de-DE"/>
        </w:rPr>
        <w:t xml:space="preserve">gt ein Herz, wie Tom Jobim in seinem Song </w:t>
      </w:r>
      <w:r>
        <w:rPr>
          <w:sz w:val="28"/>
          <w:szCs w:val="28"/>
          <w:rtl w:val="0"/>
        </w:rPr>
        <w:t>„</w:t>
      </w:r>
      <w:r>
        <w:rPr>
          <w:sz w:val="28"/>
          <w:szCs w:val="28"/>
          <w:rtl w:val="0"/>
          <w:lang w:val="pt-PT"/>
        </w:rPr>
        <w:t>Desafinado</w:t>
      </w:r>
      <w:r>
        <w:rPr>
          <w:sz w:val="28"/>
          <w:szCs w:val="28"/>
          <w:rtl w:val="0"/>
          <w:lang w:val="de-DE"/>
        </w:rPr>
        <w:t xml:space="preserve">“ </w:t>
      </w:r>
      <w:r>
        <w:rPr>
          <w:sz w:val="28"/>
          <w:szCs w:val="28"/>
          <w:rtl w:val="0"/>
          <w:lang w:val="en-US"/>
        </w:rPr>
        <w:t>(Slightly out of tune) erkl</w:t>
      </w:r>
      <w:r>
        <w:rPr>
          <w:sz w:val="28"/>
          <w:szCs w:val="28"/>
          <w:rtl w:val="0"/>
        </w:rPr>
        <w:t>ä</w:t>
      </w:r>
      <w:r>
        <w:rPr>
          <w:sz w:val="28"/>
          <w:szCs w:val="28"/>
          <w:rtl w:val="0"/>
          <w:lang w:val="de-DE"/>
        </w:rPr>
        <w:t xml:space="preserve">rte. Das Herz des Bossa Nova, eine einzigartige Mischung aus Melancholie und Lebensfreude. </w:t>
      </w:r>
      <w:r>
        <w:rPr>
          <w:sz w:val="28"/>
          <w:szCs w:val="28"/>
          <w:rtl w:val="0"/>
        </w:rPr>
        <w:t> </w:t>
      </w:r>
      <w:r>
        <w:rPr>
          <w:sz w:val="28"/>
          <w:szCs w:val="28"/>
          <w:shd w:val="clear" w:color="auto" w:fill="ffffff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el">
    <w:name w:val="Titel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